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textAlignment w:val="auto"/>
        <w:outlineLvl w:val="9"/>
        <w:rPr>
          <w:rFonts w:ascii="仿宋_GB2312" w:hAnsi="仿宋" w:eastAsia="仿宋_GB2312"/>
          <w:color w:val="000000"/>
          <w:sz w:val="32"/>
          <w:szCs w:val="32"/>
        </w:rPr>
      </w:pPr>
      <w:bookmarkStart w:id="0" w:name="_GoBack"/>
      <w:bookmarkEnd w:id="0"/>
      <w:r>
        <w:rPr>
          <w:rFonts w:hint="eastAsia" w:ascii="仿宋_GB2312" w:hAnsi="仿宋" w:eastAsia="仿宋_GB2312"/>
          <w:color w:val="000000"/>
          <w:sz w:val="32"/>
          <w:szCs w:val="32"/>
        </w:rPr>
        <w:t>附件</w:t>
      </w:r>
      <w:r>
        <w:rPr>
          <w:rFonts w:ascii="仿宋_GB2312" w:hAnsi="仿宋" w:eastAsia="仿宋_GB2312"/>
          <w:color w:val="000000"/>
          <w:sz w:val="32"/>
          <w:szCs w:val="32"/>
        </w:rPr>
        <w:t>4</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华文中宋" w:hAnsi="华文中宋" w:eastAsia="华文中宋"/>
          <w:b/>
          <w:color w:val="000000"/>
          <w:sz w:val="36"/>
          <w:szCs w:val="36"/>
        </w:rPr>
      </w:pPr>
      <w:r>
        <w:rPr>
          <w:rFonts w:hint="eastAsia" w:ascii="华文中宋" w:hAnsi="华文中宋" w:eastAsia="华文中宋"/>
          <w:b/>
          <w:color w:val="000000"/>
          <w:sz w:val="36"/>
          <w:szCs w:val="36"/>
        </w:rPr>
        <w:t>全国第五届高校艺术教育科研论文报告会论文申报书</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华文中宋" w:hAnsi="华文中宋" w:eastAsia="华文中宋"/>
          <w:b/>
          <w:color w:val="000000"/>
          <w:sz w:val="36"/>
          <w:szCs w:val="36"/>
        </w:rPr>
      </w:pPr>
    </w:p>
    <w:tbl>
      <w:tblPr>
        <w:tblStyle w:val="6"/>
        <w:tblW w:w="8861" w:type="dxa"/>
        <w:jc w:val="center"/>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354"/>
        <w:gridCol w:w="1001"/>
        <w:gridCol w:w="486"/>
        <w:gridCol w:w="373"/>
        <w:gridCol w:w="607"/>
        <w:gridCol w:w="680"/>
        <w:gridCol w:w="79"/>
        <w:gridCol w:w="1054"/>
        <w:gridCol w:w="402"/>
        <w:gridCol w:w="455"/>
        <w:gridCol w:w="28"/>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1939" w:type="dxa"/>
            <w:gridSpan w:val="2"/>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论文代码（</w:t>
            </w:r>
            <w:r>
              <w:rPr>
                <w:rFonts w:ascii="仿宋_GB2312" w:hAnsi="Courier New" w:eastAsia="仿宋_GB2312" w:cs="Courier New"/>
                <w:kern w:val="0"/>
                <w:sz w:val="24"/>
              </w:rPr>
              <w:t>6</w:t>
            </w:r>
            <w:r>
              <w:rPr>
                <w:rFonts w:hint="eastAsia" w:ascii="仿宋_GB2312" w:hAnsi="Courier New" w:eastAsia="仿宋_GB2312" w:cs="Courier New"/>
                <w:kern w:val="0"/>
                <w:sz w:val="24"/>
              </w:rPr>
              <w:t>位）</w:t>
            </w:r>
          </w:p>
        </w:tc>
        <w:tc>
          <w:tcPr>
            <w:tcW w:w="5137" w:type="dxa"/>
            <w:gridSpan w:val="9"/>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论文题目</w:t>
            </w:r>
          </w:p>
        </w:tc>
        <w:tc>
          <w:tcPr>
            <w:tcW w:w="1785" w:type="dxa"/>
            <w:gridSpan w:val="2"/>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论文类别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939" w:type="dxa"/>
            <w:gridSpan w:val="2"/>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见后附说明</w:t>
            </w:r>
          </w:p>
        </w:tc>
        <w:tc>
          <w:tcPr>
            <w:tcW w:w="5137" w:type="dxa"/>
            <w:gridSpan w:val="9"/>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p>
        </w:tc>
        <w:tc>
          <w:tcPr>
            <w:tcW w:w="1785" w:type="dxa"/>
            <w:gridSpan w:val="2"/>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□甲类□乙类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3426" w:type="dxa"/>
            <w:gridSpan w:val="4"/>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发表于何种报刊（期数、日期）</w:t>
            </w:r>
          </w:p>
        </w:tc>
        <w:tc>
          <w:tcPr>
            <w:tcW w:w="5435" w:type="dxa"/>
            <w:gridSpan w:val="9"/>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论文内容（五个方面选题，参见方案“研究重点”）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3426" w:type="dxa"/>
            <w:gridSpan w:val="4"/>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Cs w:val="21"/>
              </w:rPr>
            </w:pPr>
          </w:p>
        </w:tc>
        <w:tc>
          <w:tcPr>
            <w:tcW w:w="5435" w:type="dxa"/>
            <w:gridSpan w:val="9"/>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□第一选题；□第二选题；□第三选题；</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□第四选题；□第五选题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26" w:type="dxa"/>
            <w:gridSpan w:val="4"/>
            <w:vAlign w:val="center"/>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作者姓名（含合作作者不超过</w:t>
            </w:r>
            <w:r>
              <w:rPr>
                <w:rFonts w:ascii="仿宋_GB2312" w:hAnsi="Courier New" w:eastAsia="仿宋_GB2312" w:cs="Courier New"/>
                <w:kern w:val="0"/>
                <w:sz w:val="24"/>
              </w:rPr>
              <w:t>2</w:t>
            </w:r>
            <w:r>
              <w:rPr>
                <w:rFonts w:hint="eastAsia" w:ascii="仿宋_GB2312" w:hAnsi="Courier New" w:eastAsia="仿宋_GB2312" w:cs="Courier New"/>
                <w:kern w:val="0"/>
                <w:sz w:val="24"/>
              </w:rPr>
              <w:t>名，调研报告不超过</w:t>
            </w:r>
            <w:r>
              <w:rPr>
                <w:rFonts w:ascii="仿宋_GB2312" w:hAnsi="Courier New" w:eastAsia="仿宋_GB2312" w:cs="Courier New"/>
                <w:kern w:val="0"/>
                <w:sz w:val="24"/>
              </w:rPr>
              <w:t>4</w:t>
            </w:r>
            <w:r>
              <w:rPr>
                <w:rFonts w:hint="eastAsia" w:ascii="仿宋_GB2312" w:hAnsi="Courier New" w:eastAsia="仿宋_GB2312" w:cs="Courier New"/>
                <w:kern w:val="0"/>
                <w:sz w:val="24"/>
              </w:rPr>
              <w:t>名）</w:t>
            </w:r>
          </w:p>
        </w:tc>
        <w:tc>
          <w:tcPr>
            <w:tcW w:w="5435" w:type="dxa"/>
            <w:gridSpan w:val="9"/>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5"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第一作者</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有关信息</w:t>
            </w:r>
          </w:p>
        </w:tc>
        <w:tc>
          <w:tcPr>
            <w:tcW w:w="1355" w:type="dxa"/>
            <w:gridSpan w:val="2"/>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姓名</w:t>
            </w:r>
          </w:p>
        </w:tc>
        <w:tc>
          <w:tcPr>
            <w:tcW w:w="859" w:type="dxa"/>
            <w:gridSpan w:val="2"/>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性别</w:t>
            </w:r>
          </w:p>
        </w:tc>
        <w:tc>
          <w:tcPr>
            <w:tcW w:w="1287" w:type="dxa"/>
            <w:gridSpan w:val="2"/>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出生年月</w:t>
            </w:r>
          </w:p>
        </w:tc>
        <w:tc>
          <w:tcPr>
            <w:tcW w:w="1133" w:type="dxa"/>
            <w:gridSpan w:val="2"/>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学历</w:t>
            </w:r>
          </w:p>
        </w:tc>
        <w:tc>
          <w:tcPr>
            <w:tcW w:w="2642" w:type="dxa"/>
            <w:gridSpan w:val="4"/>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5"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p>
        </w:tc>
        <w:tc>
          <w:tcPr>
            <w:tcW w:w="1355" w:type="dxa"/>
            <w:gridSpan w:val="2"/>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p>
        </w:tc>
        <w:tc>
          <w:tcPr>
            <w:tcW w:w="859" w:type="dxa"/>
            <w:gridSpan w:val="2"/>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p>
        </w:tc>
        <w:tc>
          <w:tcPr>
            <w:tcW w:w="1287" w:type="dxa"/>
            <w:gridSpan w:val="2"/>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p>
        </w:tc>
        <w:tc>
          <w:tcPr>
            <w:tcW w:w="1133" w:type="dxa"/>
            <w:gridSpan w:val="2"/>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p>
        </w:tc>
        <w:tc>
          <w:tcPr>
            <w:tcW w:w="2642" w:type="dxa"/>
            <w:gridSpan w:val="4"/>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5"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p>
        </w:tc>
        <w:tc>
          <w:tcPr>
            <w:tcW w:w="3501" w:type="dxa"/>
            <w:gridSpan w:val="6"/>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单位</w:t>
            </w:r>
          </w:p>
        </w:tc>
        <w:tc>
          <w:tcPr>
            <w:tcW w:w="1535" w:type="dxa"/>
            <w:gridSpan w:val="3"/>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职称</w:t>
            </w:r>
          </w:p>
        </w:tc>
        <w:tc>
          <w:tcPr>
            <w:tcW w:w="2240" w:type="dxa"/>
            <w:gridSpan w:val="3"/>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85"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p>
        </w:tc>
        <w:tc>
          <w:tcPr>
            <w:tcW w:w="3501" w:type="dxa"/>
            <w:gridSpan w:val="6"/>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p>
        </w:tc>
        <w:tc>
          <w:tcPr>
            <w:tcW w:w="1535" w:type="dxa"/>
            <w:gridSpan w:val="3"/>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p>
        </w:tc>
        <w:tc>
          <w:tcPr>
            <w:tcW w:w="2240" w:type="dxa"/>
            <w:gridSpan w:val="3"/>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5"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p>
        </w:tc>
        <w:tc>
          <w:tcPr>
            <w:tcW w:w="5519" w:type="dxa"/>
            <w:gridSpan w:val="11"/>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地址</w:t>
            </w:r>
          </w:p>
        </w:tc>
        <w:tc>
          <w:tcPr>
            <w:tcW w:w="1757"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585"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仿宋_GB2312" w:hAnsi="Courier New" w:eastAsia="仿宋_GB2312" w:cs="Courier New"/>
                <w:kern w:val="0"/>
                <w:sz w:val="24"/>
              </w:rPr>
            </w:pPr>
          </w:p>
        </w:tc>
        <w:tc>
          <w:tcPr>
            <w:tcW w:w="5519" w:type="dxa"/>
            <w:gridSpan w:val="11"/>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仿宋_GB2312" w:hAnsi="Courier New" w:eastAsia="仿宋_GB2312" w:cs="Courier New"/>
                <w:kern w:val="0"/>
                <w:sz w:val="24"/>
              </w:rPr>
            </w:pPr>
          </w:p>
        </w:tc>
        <w:tc>
          <w:tcPr>
            <w:tcW w:w="175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85"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仿宋_GB2312" w:hAnsi="Courier New" w:eastAsia="仿宋_GB2312" w:cs="Courier New"/>
                <w:kern w:val="0"/>
                <w:sz w:val="24"/>
              </w:rPr>
            </w:pPr>
          </w:p>
        </w:tc>
        <w:tc>
          <w:tcPr>
            <w:tcW w:w="3580" w:type="dxa"/>
            <w:gridSpan w:val="7"/>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电子邮箱</w:t>
            </w:r>
          </w:p>
        </w:tc>
        <w:tc>
          <w:tcPr>
            <w:tcW w:w="3696" w:type="dxa"/>
            <w:gridSpan w:val="5"/>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电话（座机和手机）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1585"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仿宋_GB2312" w:hAnsi="Courier New" w:eastAsia="仿宋_GB2312" w:cs="Courier New"/>
                <w:kern w:val="0"/>
                <w:szCs w:val="21"/>
              </w:rPr>
            </w:pPr>
          </w:p>
        </w:tc>
        <w:tc>
          <w:tcPr>
            <w:tcW w:w="3580" w:type="dxa"/>
            <w:gridSpan w:val="7"/>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仿宋_GB2312" w:hAnsi="Courier New" w:eastAsia="仿宋_GB2312" w:cs="Courier New"/>
                <w:kern w:val="0"/>
                <w:szCs w:val="21"/>
              </w:rPr>
            </w:pPr>
          </w:p>
        </w:tc>
        <w:tc>
          <w:tcPr>
            <w:tcW w:w="3696" w:type="dxa"/>
            <w:gridSpan w:val="5"/>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仿宋_GB2312" w:hAnsi="Courier New" w:eastAsia="仿宋_GB2312" w:cs="Courier New"/>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6" w:hRule="atLeast"/>
          <w:jc w:val="center"/>
        </w:trPr>
        <w:tc>
          <w:tcPr>
            <w:tcW w:w="8861" w:type="dxa"/>
            <w:gridSpan w:val="13"/>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作者声明：本论文系本人（和合作者）独立完成，并且没有参加过全国第一、二、三、四届高校艺术教育科研论文报告会的评选；本论文资料和数据真实确凿，不涉及泄密问题；本论文除已经注明引用的内容外，不含其他任何个人或集体已经发表或撰写过的作品成果，不存在侵害他人知识产权问题。本人同意本论文可由全国第五届大学生艺术展演活动组委会复制保存、汇编成集。本人完全意识到以上声明的法律结果由本人承担。</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437"/>
              <w:textAlignment w:val="auto"/>
              <w:outlineLvl w:val="9"/>
              <w:rPr>
                <w:rFonts w:ascii="仿宋_GB2312" w:hAnsi="Courier New" w:eastAsia="仿宋_GB2312" w:cs="Courier New"/>
                <w:kern w:val="0"/>
                <w:sz w:val="24"/>
              </w:rPr>
            </w:pPr>
          </w:p>
          <w:p>
            <w:pPr>
              <w:keepNext w:val="0"/>
              <w:keepLines w:val="0"/>
              <w:pageBreakBefore w:val="0"/>
              <w:kinsoku/>
              <w:wordWrap/>
              <w:overflowPunct/>
              <w:topLinePunct w:val="0"/>
              <w:autoSpaceDE/>
              <w:autoSpaceDN/>
              <w:bidi w:val="0"/>
              <w:adjustRightInd/>
              <w:snapToGrid/>
              <w:spacing w:line="560" w:lineRule="exact"/>
              <w:ind w:right="0" w:rightChars="0" w:firstLine="31680" w:firstLineChars="437"/>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lang w:val="en-US" w:eastAsia="zh-CN"/>
              </w:rPr>
              <w:t xml:space="preserve">                      </w:t>
            </w:r>
            <w:r>
              <w:rPr>
                <w:rFonts w:hint="eastAsia" w:ascii="仿宋_GB2312" w:hAnsi="Courier New" w:eastAsia="仿宋_GB2312" w:cs="Courier New"/>
                <w:kern w:val="0"/>
                <w:sz w:val="24"/>
              </w:rPr>
              <w:t>论文作者（含合作者）签名</w:t>
            </w:r>
          </w:p>
          <w:p>
            <w:pPr>
              <w:keepNext w:val="0"/>
              <w:keepLines w:val="0"/>
              <w:pageBreakBefore w:val="0"/>
              <w:kinsoku/>
              <w:wordWrap/>
              <w:overflowPunct/>
              <w:topLinePunct w:val="0"/>
              <w:autoSpaceDE/>
              <w:autoSpaceDN/>
              <w:bidi w:val="0"/>
              <w:adjustRightInd/>
              <w:snapToGrid/>
              <w:spacing w:line="560" w:lineRule="exact"/>
              <w:ind w:right="0" w:rightChars="0" w:firstLine="570"/>
              <w:textAlignment w:val="auto"/>
              <w:outlineLvl w:val="9"/>
              <w:rPr>
                <w:rFonts w:ascii="仿宋_GB2312" w:hAnsi="Courier New" w:eastAsia="仿宋_GB2312" w:cs="Courier New"/>
                <w:kern w:val="0"/>
                <w:szCs w:val="21"/>
              </w:rPr>
            </w:pPr>
            <w:r>
              <w:rPr>
                <w:rFonts w:hint="eastAsia" w:ascii="仿宋_GB2312" w:hAnsi="Courier New" w:eastAsia="仿宋_GB2312" w:cs="Courier New"/>
                <w:kern w:val="0"/>
                <w:sz w:val="24"/>
                <w:lang w:val="en-US" w:eastAsia="zh-CN"/>
              </w:rPr>
              <w:t xml:space="preserve">                                                        </w:t>
            </w:r>
            <w:r>
              <w:rPr>
                <w:rFonts w:hint="eastAsia" w:ascii="仿宋_GB2312" w:hAnsi="Courier New" w:eastAsia="仿宋_GB2312" w:cs="Courier New"/>
                <w:kern w:val="0"/>
                <w:sz w:val="24"/>
              </w:rPr>
              <w:t>年</w:t>
            </w:r>
            <w:r>
              <w:rPr>
                <w:rFonts w:hint="eastAsia" w:ascii="仿宋_GB2312" w:hAnsi="Courier New" w:eastAsia="仿宋_GB2312" w:cs="Courier New"/>
                <w:kern w:val="0"/>
                <w:sz w:val="24"/>
                <w:lang w:val="en-US" w:eastAsia="zh-CN"/>
              </w:rPr>
              <w:t xml:space="preserve">  </w:t>
            </w:r>
            <w:r>
              <w:rPr>
                <w:rFonts w:hint="eastAsia" w:ascii="仿宋_GB2312" w:hAnsi="Courier New" w:eastAsia="仿宋_GB2312" w:cs="Courier New"/>
                <w:kern w:val="0"/>
                <w:sz w:val="24"/>
              </w:rPr>
              <w:t>月</w:t>
            </w:r>
            <w:r>
              <w:rPr>
                <w:rFonts w:hint="eastAsia" w:ascii="仿宋_GB2312" w:hAnsi="Courier New" w:eastAsia="仿宋_GB2312" w:cs="Courier New"/>
                <w:kern w:val="0"/>
                <w:sz w:val="24"/>
                <w:lang w:val="en-US" w:eastAsia="zh-CN"/>
              </w:rPr>
              <w:t xml:space="preserve">  </w:t>
            </w:r>
            <w:r>
              <w:rPr>
                <w:rFonts w:hint="eastAsia" w:ascii="仿宋_GB2312" w:hAnsi="Courier New" w:eastAsia="仿宋_GB2312" w:cs="Courier New"/>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6" w:hRule="atLeast"/>
          <w:jc w:val="center"/>
        </w:trPr>
        <w:tc>
          <w:tcPr>
            <w:tcW w:w="4406" w:type="dxa"/>
            <w:gridSpan w:val="6"/>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楷体_GB2312" w:eastAsia="楷体_GB2312"/>
                <w:bCs/>
                <w:sz w:val="24"/>
              </w:rPr>
            </w:pPr>
            <w:r>
              <w:rPr>
                <w:rFonts w:hint="eastAsia" w:ascii="楷体_GB2312" w:eastAsia="楷体_GB2312"/>
                <w:bCs/>
                <w:sz w:val="24"/>
              </w:rPr>
              <w:t>报送学校、单位意见（盖章）</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楷体_GB2312" w:eastAsia="楷体_GB2312"/>
                <w:bCs/>
                <w:sz w:val="24"/>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仿宋_GB2312" w:hAnsi="Courier New" w:eastAsia="仿宋_GB2312" w:cs="Courier New"/>
                <w:kern w:val="0"/>
                <w:sz w:val="24"/>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仿宋_GB2312" w:hAnsi="Courier New" w:eastAsia="仿宋_GB2312" w:cs="Courier New"/>
                <w:kern w:val="0"/>
                <w:sz w:val="24"/>
              </w:rPr>
            </w:pPr>
          </w:p>
          <w:p>
            <w:pPr>
              <w:keepNext w:val="0"/>
              <w:keepLines w:val="0"/>
              <w:pageBreakBefore w:val="0"/>
              <w:kinsoku/>
              <w:wordWrap/>
              <w:overflowPunct/>
              <w:topLinePunct w:val="0"/>
              <w:autoSpaceDE/>
              <w:autoSpaceDN/>
              <w:bidi w:val="0"/>
              <w:adjustRightInd/>
              <w:snapToGrid/>
              <w:spacing w:line="560" w:lineRule="exact"/>
              <w:ind w:right="0" w:rightChars="0" w:firstLine="31680" w:firstLineChars="1100"/>
              <w:textAlignment w:val="auto"/>
              <w:outlineLvl w:val="9"/>
              <w:rPr>
                <w:rFonts w:ascii="楷体_GB2312" w:eastAsia="楷体_GB2312"/>
                <w:bCs/>
                <w:sz w:val="24"/>
              </w:rPr>
            </w:pPr>
            <w:r>
              <w:rPr>
                <w:rFonts w:hint="eastAsia" w:ascii="仿宋_GB2312" w:hAnsi="Courier New" w:eastAsia="仿宋_GB2312" w:cs="Courier New"/>
                <w:kern w:val="0"/>
                <w:sz w:val="24"/>
              </w:rPr>
              <w:t>年</w:t>
            </w:r>
            <w:r>
              <w:rPr>
                <w:rFonts w:hint="eastAsia" w:ascii="仿宋_GB2312" w:hAnsi="Courier New" w:eastAsia="仿宋_GB2312" w:cs="Courier New"/>
                <w:kern w:val="0"/>
                <w:sz w:val="24"/>
                <w:lang w:val="en-US" w:eastAsia="zh-CN"/>
              </w:rPr>
              <w:t xml:space="preserve">  </w:t>
            </w:r>
            <w:r>
              <w:rPr>
                <w:rFonts w:hint="eastAsia" w:ascii="仿宋_GB2312" w:hAnsi="Courier New" w:eastAsia="仿宋_GB2312" w:cs="Courier New"/>
                <w:kern w:val="0"/>
                <w:sz w:val="24"/>
              </w:rPr>
              <w:t>月</w:t>
            </w:r>
            <w:r>
              <w:rPr>
                <w:rFonts w:hint="eastAsia" w:ascii="仿宋_GB2312" w:hAnsi="Courier New" w:eastAsia="仿宋_GB2312" w:cs="Courier New"/>
                <w:kern w:val="0"/>
                <w:sz w:val="24"/>
                <w:lang w:val="en-US" w:eastAsia="zh-CN"/>
              </w:rPr>
              <w:t xml:space="preserve">  </w:t>
            </w:r>
            <w:r>
              <w:rPr>
                <w:rFonts w:hint="eastAsia" w:ascii="仿宋_GB2312" w:hAnsi="Courier New" w:eastAsia="仿宋_GB2312" w:cs="Courier New"/>
                <w:kern w:val="0"/>
                <w:sz w:val="24"/>
              </w:rPr>
              <w:t>日</w:t>
            </w:r>
          </w:p>
        </w:tc>
        <w:tc>
          <w:tcPr>
            <w:tcW w:w="4455" w:type="dxa"/>
            <w:gridSpan w:val="7"/>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楷体_GB2312" w:eastAsia="楷体_GB2312"/>
                <w:bCs/>
                <w:sz w:val="24"/>
              </w:rPr>
            </w:pPr>
            <w:r>
              <w:rPr>
                <w:rFonts w:hint="eastAsia" w:ascii="楷体_GB2312" w:eastAsia="楷体_GB2312"/>
                <w:bCs/>
                <w:sz w:val="24"/>
              </w:rPr>
              <w:t>省级教育行政部门意见（盖章）</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楷体_GB2312" w:eastAsia="楷体_GB2312"/>
                <w:bCs/>
                <w:sz w:val="24"/>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楷体_GB2312" w:eastAsia="楷体_GB2312"/>
                <w:bCs/>
                <w:sz w:val="24"/>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楷体_GB2312" w:eastAsia="楷体_GB2312"/>
                <w:bCs/>
                <w:sz w:val="24"/>
              </w:rPr>
            </w:pPr>
          </w:p>
          <w:p>
            <w:pPr>
              <w:keepNext w:val="0"/>
              <w:keepLines w:val="0"/>
              <w:pageBreakBefore w:val="0"/>
              <w:kinsoku/>
              <w:wordWrap/>
              <w:overflowPunct/>
              <w:topLinePunct w:val="0"/>
              <w:autoSpaceDE/>
              <w:autoSpaceDN/>
              <w:bidi w:val="0"/>
              <w:adjustRightInd/>
              <w:snapToGrid/>
              <w:spacing w:line="560" w:lineRule="exact"/>
              <w:ind w:right="0" w:rightChars="0" w:firstLine="31680" w:firstLineChars="1200"/>
              <w:textAlignment w:val="auto"/>
              <w:outlineLvl w:val="9"/>
              <w:rPr>
                <w:rFonts w:ascii="仿宋_GB2312" w:hAnsi="Courier New" w:eastAsia="仿宋_GB2312" w:cs="Courier New"/>
                <w:kern w:val="0"/>
                <w:sz w:val="24"/>
              </w:rPr>
            </w:pPr>
            <w:r>
              <w:rPr>
                <w:rFonts w:hint="eastAsia" w:ascii="仿宋_GB2312" w:hAnsi="Courier New" w:eastAsia="仿宋_GB2312" w:cs="Courier New"/>
                <w:kern w:val="0"/>
                <w:sz w:val="24"/>
              </w:rPr>
              <w:t>年</w:t>
            </w:r>
            <w:r>
              <w:rPr>
                <w:rFonts w:hint="eastAsia" w:ascii="仿宋_GB2312" w:hAnsi="Courier New" w:eastAsia="仿宋_GB2312" w:cs="Courier New"/>
                <w:kern w:val="0"/>
                <w:sz w:val="24"/>
                <w:lang w:val="en-US" w:eastAsia="zh-CN"/>
              </w:rPr>
              <w:t xml:space="preserve">  </w:t>
            </w:r>
            <w:r>
              <w:rPr>
                <w:rFonts w:hint="eastAsia" w:ascii="仿宋_GB2312" w:hAnsi="Courier New" w:eastAsia="仿宋_GB2312" w:cs="Courier New"/>
                <w:kern w:val="0"/>
                <w:sz w:val="24"/>
              </w:rPr>
              <w:t>月</w:t>
            </w:r>
            <w:r>
              <w:rPr>
                <w:rFonts w:hint="eastAsia" w:ascii="仿宋_GB2312" w:hAnsi="Courier New" w:eastAsia="仿宋_GB2312" w:cs="Courier New"/>
                <w:kern w:val="0"/>
                <w:sz w:val="24"/>
                <w:lang w:val="en-US" w:eastAsia="zh-CN"/>
              </w:rPr>
              <w:t xml:space="preserve">  </w:t>
            </w:r>
            <w:r>
              <w:rPr>
                <w:rFonts w:hint="eastAsia" w:ascii="仿宋_GB2312" w:hAnsi="Courier New" w:eastAsia="仿宋_GB2312" w:cs="Courier New"/>
                <w:kern w:val="0"/>
                <w:sz w:val="24"/>
              </w:rPr>
              <w:t>日</w:t>
            </w:r>
          </w:p>
        </w:tc>
      </w:tr>
    </w:tbl>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宋体" w:cs="Courier New"/>
          <w:kern w:val="0"/>
          <w:szCs w:val="21"/>
        </w:rPr>
      </w:pPr>
      <w:r>
        <w:rPr>
          <w:rFonts w:hint="eastAsia" w:ascii="宋体" w:hAnsi="宋体" w:cs="Courier New"/>
          <w:b/>
          <w:kern w:val="0"/>
          <w:szCs w:val="21"/>
        </w:rPr>
        <w:t>注：</w:t>
      </w:r>
      <w:r>
        <w:rPr>
          <w:rFonts w:ascii="宋体" w:hAnsi="宋体" w:cs="Courier New"/>
          <w:kern w:val="0"/>
          <w:szCs w:val="21"/>
        </w:rPr>
        <w:t>1</w:t>
      </w:r>
      <w:r>
        <w:rPr>
          <w:rFonts w:hint="eastAsia" w:ascii="宋体" w:hAnsi="宋体" w:cs="Arial Unicode MS"/>
          <w:kern w:val="0"/>
          <w:szCs w:val="21"/>
        </w:rPr>
        <w:t>．</w:t>
      </w:r>
      <w:r>
        <w:rPr>
          <w:rFonts w:hint="eastAsia" w:ascii="宋体" w:hAnsi="宋体"/>
          <w:color w:val="000000"/>
          <w:szCs w:val="21"/>
        </w:rPr>
        <w:t>本表用计算机认真如实填写，签名必须手写（含合作者）</w:t>
      </w:r>
      <w:r>
        <w:rPr>
          <w:rFonts w:hint="eastAsia" w:ascii="宋体" w:hAnsi="宋体" w:cs="Courier New"/>
          <w:kern w:val="0"/>
          <w:szCs w:val="21"/>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宋体" w:cs="Courier New"/>
          <w:kern w:val="0"/>
          <w:szCs w:val="21"/>
        </w:rPr>
        <w:sectPr>
          <w:footerReference r:id="rId3" w:type="default"/>
          <w:pgSz w:w="11906" w:h="16838"/>
          <w:pgMar w:top="1440" w:right="1701" w:bottom="1440" w:left="1701" w:header="851" w:footer="992" w:gutter="0"/>
          <w:pgNumType w:fmt="decimal"/>
          <w:cols w:space="720" w:num="1"/>
          <w:docGrid w:type="lines" w:linePitch="312" w:charSpace="0"/>
        </w:sectPr>
      </w:pPr>
      <w:r>
        <w:rPr>
          <w:rFonts w:ascii="宋体" w:hAnsi="宋体" w:cs="Courier New"/>
          <w:kern w:val="0"/>
          <w:szCs w:val="21"/>
        </w:rPr>
        <w:t xml:space="preserve">    2</w:t>
      </w:r>
      <w:r>
        <w:rPr>
          <w:rFonts w:hint="eastAsia" w:ascii="宋体" w:hAnsi="宋体" w:cs="Courier New"/>
          <w:kern w:val="0"/>
          <w:szCs w:val="21"/>
        </w:rPr>
        <w:t>．“论文类别”和“论文内容”栏在所属项目前的方框内画“√”。</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全国第五届高等学校艺术教育科研论文报告会论文代码说明</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b/>
          <w:kern w:val="0"/>
        </w:rPr>
      </w:pPr>
    </w:p>
    <w:p>
      <w:pPr>
        <w:keepNext w:val="0"/>
        <w:keepLines w:val="0"/>
        <w:pageBreakBefore w:val="0"/>
        <w:kinsoku/>
        <w:wordWrap/>
        <w:overflowPunct/>
        <w:topLinePunct w:val="0"/>
        <w:autoSpaceDE/>
        <w:autoSpaceDN/>
        <w:bidi w:val="0"/>
        <w:adjustRightInd/>
        <w:snapToGrid/>
        <w:spacing w:line="560" w:lineRule="exact"/>
        <w:ind w:right="0" w:rightChars="0" w:firstLine="31680" w:firstLineChars="588"/>
        <w:textAlignment w:val="auto"/>
        <w:outlineLvl w:val="9"/>
        <w:rPr>
          <w:b/>
          <w:kern w:val="0"/>
        </w:rPr>
      </w:pPr>
      <w:r>
        <w:rPr>
          <w:rFonts w:hint="eastAsia"/>
          <w:b/>
          <w:kern w:val="0"/>
        </w:rPr>
        <w:t>省（区、市）代码（第</w:t>
      </w:r>
      <w:r>
        <w:rPr>
          <w:b/>
          <w:kern w:val="0"/>
        </w:rPr>
        <w:t>1</w:t>
      </w:r>
      <w:r>
        <w:rPr>
          <w:rFonts w:hint="eastAsia"/>
          <w:b/>
          <w:kern w:val="0"/>
        </w:rPr>
        <w:t>、</w:t>
      </w:r>
      <w:r>
        <w:rPr>
          <w:b/>
          <w:kern w:val="0"/>
        </w:rPr>
        <w:t>2</w:t>
      </w:r>
      <w:r>
        <w:rPr>
          <w:rFonts w:hint="eastAsia"/>
          <w:b/>
          <w:kern w:val="0"/>
        </w:rPr>
        <w:t>位）</w:t>
      </w:r>
    </w:p>
    <w:tbl>
      <w:tblPr>
        <w:tblStyle w:val="6"/>
        <w:tblW w:w="60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440"/>
        <w:gridCol w:w="18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北京市</w:t>
            </w:r>
          </w:p>
        </w:tc>
        <w:tc>
          <w:tcPr>
            <w:tcW w:w="1440" w:type="dxa"/>
            <w:tcBorders>
              <w:righ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11</w:t>
            </w:r>
          </w:p>
        </w:tc>
        <w:tc>
          <w:tcPr>
            <w:tcW w:w="1800" w:type="dxa"/>
            <w:tcBorders>
              <w:lef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湖北省</w:t>
            </w:r>
          </w:p>
        </w:tc>
        <w:tc>
          <w:tcPr>
            <w:tcW w:w="144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天津市</w:t>
            </w:r>
          </w:p>
        </w:tc>
        <w:tc>
          <w:tcPr>
            <w:tcW w:w="1440" w:type="dxa"/>
            <w:tcBorders>
              <w:righ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12</w:t>
            </w:r>
          </w:p>
        </w:tc>
        <w:tc>
          <w:tcPr>
            <w:tcW w:w="1800" w:type="dxa"/>
            <w:tcBorders>
              <w:lef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湖南省</w:t>
            </w:r>
          </w:p>
        </w:tc>
        <w:tc>
          <w:tcPr>
            <w:tcW w:w="144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河北省</w:t>
            </w:r>
          </w:p>
        </w:tc>
        <w:tc>
          <w:tcPr>
            <w:tcW w:w="1440" w:type="dxa"/>
            <w:tcBorders>
              <w:righ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13</w:t>
            </w:r>
          </w:p>
        </w:tc>
        <w:tc>
          <w:tcPr>
            <w:tcW w:w="1800" w:type="dxa"/>
            <w:tcBorders>
              <w:lef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广东省</w:t>
            </w:r>
          </w:p>
        </w:tc>
        <w:tc>
          <w:tcPr>
            <w:tcW w:w="144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山西省</w:t>
            </w:r>
          </w:p>
        </w:tc>
        <w:tc>
          <w:tcPr>
            <w:tcW w:w="1440" w:type="dxa"/>
            <w:tcBorders>
              <w:righ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14</w:t>
            </w:r>
          </w:p>
        </w:tc>
        <w:tc>
          <w:tcPr>
            <w:tcW w:w="1800" w:type="dxa"/>
            <w:tcBorders>
              <w:lef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广西壮族自治区</w:t>
            </w:r>
          </w:p>
        </w:tc>
        <w:tc>
          <w:tcPr>
            <w:tcW w:w="144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内蒙古自治区</w:t>
            </w:r>
          </w:p>
        </w:tc>
        <w:tc>
          <w:tcPr>
            <w:tcW w:w="1440" w:type="dxa"/>
            <w:tcBorders>
              <w:righ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15</w:t>
            </w:r>
          </w:p>
        </w:tc>
        <w:tc>
          <w:tcPr>
            <w:tcW w:w="1800" w:type="dxa"/>
            <w:tcBorders>
              <w:lef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海南省</w:t>
            </w:r>
          </w:p>
        </w:tc>
        <w:tc>
          <w:tcPr>
            <w:tcW w:w="144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辽宁省</w:t>
            </w:r>
          </w:p>
        </w:tc>
        <w:tc>
          <w:tcPr>
            <w:tcW w:w="1440" w:type="dxa"/>
            <w:tcBorders>
              <w:righ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16</w:t>
            </w:r>
          </w:p>
        </w:tc>
        <w:tc>
          <w:tcPr>
            <w:tcW w:w="1800" w:type="dxa"/>
            <w:tcBorders>
              <w:lef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重庆市</w:t>
            </w:r>
          </w:p>
        </w:tc>
        <w:tc>
          <w:tcPr>
            <w:tcW w:w="144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吉林省</w:t>
            </w:r>
          </w:p>
        </w:tc>
        <w:tc>
          <w:tcPr>
            <w:tcW w:w="1440" w:type="dxa"/>
            <w:tcBorders>
              <w:righ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17</w:t>
            </w:r>
          </w:p>
        </w:tc>
        <w:tc>
          <w:tcPr>
            <w:tcW w:w="1800" w:type="dxa"/>
            <w:tcBorders>
              <w:lef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四川省</w:t>
            </w:r>
          </w:p>
        </w:tc>
        <w:tc>
          <w:tcPr>
            <w:tcW w:w="144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黑龙江省</w:t>
            </w:r>
          </w:p>
        </w:tc>
        <w:tc>
          <w:tcPr>
            <w:tcW w:w="1440" w:type="dxa"/>
            <w:tcBorders>
              <w:righ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18</w:t>
            </w:r>
          </w:p>
        </w:tc>
        <w:tc>
          <w:tcPr>
            <w:tcW w:w="1800" w:type="dxa"/>
            <w:tcBorders>
              <w:lef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贵州省</w:t>
            </w:r>
          </w:p>
        </w:tc>
        <w:tc>
          <w:tcPr>
            <w:tcW w:w="144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上海市</w:t>
            </w:r>
          </w:p>
        </w:tc>
        <w:tc>
          <w:tcPr>
            <w:tcW w:w="1440" w:type="dxa"/>
            <w:tcBorders>
              <w:righ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19</w:t>
            </w:r>
          </w:p>
        </w:tc>
        <w:tc>
          <w:tcPr>
            <w:tcW w:w="1800" w:type="dxa"/>
            <w:tcBorders>
              <w:lef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云南省</w:t>
            </w:r>
          </w:p>
        </w:tc>
        <w:tc>
          <w:tcPr>
            <w:tcW w:w="144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江苏省</w:t>
            </w:r>
          </w:p>
        </w:tc>
        <w:tc>
          <w:tcPr>
            <w:tcW w:w="1440" w:type="dxa"/>
            <w:tcBorders>
              <w:righ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20</w:t>
            </w:r>
          </w:p>
        </w:tc>
        <w:tc>
          <w:tcPr>
            <w:tcW w:w="1800" w:type="dxa"/>
            <w:tcBorders>
              <w:lef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西藏自治区</w:t>
            </w:r>
          </w:p>
        </w:tc>
        <w:tc>
          <w:tcPr>
            <w:tcW w:w="144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浙江省</w:t>
            </w:r>
          </w:p>
        </w:tc>
        <w:tc>
          <w:tcPr>
            <w:tcW w:w="1440" w:type="dxa"/>
            <w:tcBorders>
              <w:righ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21</w:t>
            </w:r>
          </w:p>
        </w:tc>
        <w:tc>
          <w:tcPr>
            <w:tcW w:w="1800" w:type="dxa"/>
            <w:tcBorders>
              <w:lef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陕西省</w:t>
            </w:r>
          </w:p>
        </w:tc>
        <w:tc>
          <w:tcPr>
            <w:tcW w:w="144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安徽省</w:t>
            </w:r>
          </w:p>
        </w:tc>
        <w:tc>
          <w:tcPr>
            <w:tcW w:w="1440" w:type="dxa"/>
            <w:tcBorders>
              <w:righ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22</w:t>
            </w:r>
          </w:p>
        </w:tc>
        <w:tc>
          <w:tcPr>
            <w:tcW w:w="1800" w:type="dxa"/>
            <w:tcBorders>
              <w:lef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甘肃省</w:t>
            </w:r>
          </w:p>
        </w:tc>
        <w:tc>
          <w:tcPr>
            <w:tcW w:w="144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福建省</w:t>
            </w:r>
          </w:p>
        </w:tc>
        <w:tc>
          <w:tcPr>
            <w:tcW w:w="1440" w:type="dxa"/>
            <w:tcBorders>
              <w:righ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23</w:t>
            </w:r>
          </w:p>
        </w:tc>
        <w:tc>
          <w:tcPr>
            <w:tcW w:w="1800" w:type="dxa"/>
            <w:tcBorders>
              <w:lef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青海省</w:t>
            </w:r>
          </w:p>
        </w:tc>
        <w:tc>
          <w:tcPr>
            <w:tcW w:w="144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江西省</w:t>
            </w:r>
          </w:p>
        </w:tc>
        <w:tc>
          <w:tcPr>
            <w:tcW w:w="1440" w:type="dxa"/>
            <w:tcBorders>
              <w:righ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24</w:t>
            </w:r>
          </w:p>
        </w:tc>
        <w:tc>
          <w:tcPr>
            <w:tcW w:w="1800" w:type="dxa"/>
            <w:tcBorders>
              <w:lef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宁夏回族自治区</w:t>
            </w:r>
          </w:p>
        </w:tc>
        <w:tc>
          <w:tcPr>
            <w:tcW w:w="144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山东省</w:t>
            </w:r>
          </w:p>
        </w:tc>
        <w:tc>
          <w:tcPr>
            <w:tcW w:w="1440" w:type="dxa"/>
            <w:tcBorders>
              <w:righ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25</w:t>
            </w:r>
          </w:p>
        </w:tc>
        <w:tc>
          <w:tcPr>
            <w:tcW w:w="1800" w:type="dxa"/>
            <w:tcBorders>
              <w:lef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新疆维吾尔自治区</w:t>
            </w:r>
          </w:p>
        </w:tc>
        <w:tc>
          <w:tcPr>
            <w:tcW w:w="144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河南省</w:t>
            </w:r>
          </w:p>
        </w:tc>
        <w:tc>
          <w:tcPr>
            <w:tcW w:w="1440" w:type="dxa"/>
            <w:tcBorders>
              <w:righ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26</w:t>
            </w:r>
          </w:p>
        </w:tc>
        <w:tc>
          <w:tcPr>
            <w:tcW w:w="1800" w:type="dxa"/>
            <w:tcBorders>
              <w:left w:val="double" w:color="auto" w:sz="4" w:space="0"/>
            </w:tcBorders>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新疆生产建设兵团</w:t>
            </w:r>
          </w:p>
        </w:tc>
        <w:tc>
          <w:tcPr>
            <w:tcW w:w="144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42</w:t>
            </w:r>
          </w:p>
        </w:tc>
      </w:tr>
    </w:tbl>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kern w:val="0"/>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kern w:val="0"/>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kern w:val="0"/>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kern w:val="0"/>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kern w:val="0"/>
        </w:rPr>
      </w:pPr>
    </w:p>
    <w:p>
      <w:pPr>
        <w:keepNext w:val="0"/>
        <w:keepLines w:val="0"/>
        <w:pageBreakBefore w:val="0"/>
        <w:kinsoku/>
        <w:wordWrap/>
        <w:overflowPunct/>
        <w:topLinePunct w:val="0"/>
        <w:autoSpaceDE/>
        <w:autoSpaceDN/>
        <w:bidi w:val="0"/>
        <w:adjustRightInd/>
        <w:snapToGrid/>
        <w:spacing w:line="560" w:lineRule="exact"/>
        <w:ind w:right="0" w:rightChars="0" w:firstLine="31680" w:firstLineChars="588"/>
        <w:textAlignment w:val="auto"/>
        <w:outlineLvl w:val="9"/>
        <w:rPr>
          <w:rFonts w:hint="eastAsia"/>
          <w:b/>
          <w:kern w:val="0"/>
        </w:rPr>
      </w:pPr>
    </w:p>
    <w:p>
      <w:pPr>
        <w:keepNext w:val="0"/>
        <w:keepLines w:val="0"/>
        <w:pageBreakBefore w:val="0"/>
        <w:kinsoku/>
        <w:wordWrap/>
        <w:overflowPunct/>
        <w:topLinePunct w:val="0"/>
        <w:autoSpaceDE/>
        <w:autoSpaceDN/>
        <w:bidi w:val="0"/>
        <w:adjustRightInd/>
        <w:snapToGrid/>
        <w:spacing w:line="560" w:lineRule="exact"/>
        <w:ind w:right="0" w:rightChars="0" w:firstLine="31680" w:firstLineChars="588"/>
        <w:textAlignment w:val="auto"/>
        <w:outlineLvl w:val="9"/>
        <w:rPr>
          <w:b/>
          <w:kern w:val="0"/>
        </w:rPr>
      </w:pPr>
      <w:r>
        <w:rPr>
          <w:rFonts w:hint="eastAsia"/>
          <w:b/>
          <w:kern w:val="0"/>
        </w:rPr>
        <w:t>论文类别代码（第</w:t>
      </w:r>
      <w:r>
        <w:rPr>
          <w:b/>
          <w:kern w:val="0"/>
        </w:rPr>
        <w:t>3</w:t>
      </w:r>
      <w:r>
        <w:rPr>
          <w:rFonts w:hint="eastAsia"/>
          <w:b/>
          <w:kern w:val="0"/>
        </w:rPr>
        <w:t>位）</w:t>
      </w:r>
    </w:p>
    <w:tbl>
      <w:tblPr>
        <w:tblStyle w:val="6"/>
        <w:tblW w:w="60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8"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outlineLvl w:val="9"/>
              <w:rPr>
                <w:rFonts w:ascii="宋体" w:cs="宋体"/>
                <w:b/>
                <w:color w:val="000000"/>
                <w:kern w:val="0"/>
                <w:sz w:val="18"/>
                <w:szCs w:val="18"/>
              </w:rPr>
            </w:pPr>
            <w:r>
              <w:rPr>
                <w:rFonts w:hint="eastAsia" w:ascii="宋体" w:hAnsi="宋体" w:cs="宋体"/>
                <w:b/>
                <w:color w:val="000000"/>
                <w:kern w:val="0"/>
                <w:sz w:val="18"/>
                <w:szCs w:val="18"/>
              </w:rPr>
              <w:t>甲类</w:t>
            </w:r>
            <w:r>
              <w:rPr>
                <w:rFonts w:hint="eastAsia" w:ascii="宋体" w:hAnsi="宋体" w:cs="宋体"/>
                <w:kern w:val="0"/>
                <w:sz w:val="18"/>
                <w:szCs w:val="18"/>
              </w:rPr>
              <w:t>（未公开发表的）</w:t>
            </w:r>
          </w:p>
        </w:tc>
        <w:tc>
          <w:tcPr>
            <w:tcW w:w="3060"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b/>
                <w:color w:val="000000"/>
                <w:kern w:val="0"/>
                <w:sz w:val="18"/>
                <w:szCs w:val="18"/>
              </w:rPr>
            </w:pPr>
            <w:r>
              <w:rPr>
                <w:rFonts w:ascii="宋体" w:hAnsi="宋体" w:cs="宋体"/>
                <w:b/>
                <w:color w:val="000000"/>
                <w:kern w:val="0"/>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8"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outlineLvl w:val="9"/>
              <w:rPr>
                <w:rFonts w:ascii="宋体" w:cs="宋体"/>
                <w:b/>
                <w:color w:val="000000"/>
                <w:kern w:val="0"/>
                <w:sz w:val="18"/>
                <w:szCs w:val="18"/>
              </w:rPr>
            </w:pPr>
            <w:r>
              <w:rPr>
                <w:rFonts w:hint="eastAsia" w:ascii="宋体" w:hAnsi="宋体" w:cs="宋体"/>
                <w:b/>
                <w:color w:val="000000"/>
                <w:kern w:val="0"/>
                <w:sz w:val="18"/>
                <w:szCs w:val="18"/>
              </w:rPr>
              <w:t>乙类</w:t>
            </w:r>
            <w:r>
              <w:rPr>
                <w:rFonts w:hint="eastAsia" w:ascii="宋体" w:hAnsi="宋体" w:cs="宋体"/>
                <w:kern w:val="0"/>
                <w:sz w:val="18"/>
                <w:szCs w:val="18"/>
              </w:rPr>
              <w:t>（已公开发表的）</w:t>
            </w:r>
          </w:p>
        </w:tc>
        <w:tc>
          <w:tcPr>
            <w:tcW w:w="3060"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b/>
                <w:color w:val="000000"/>
                <w:kern w:val="0"/>
                <w:sz w:val="18"/>
                <w:szCs w:val="18"/>
              </w:rPr>
            </w:pPr>
            <w:r>
              <w:rPr>
                <w:rFonts w:ascii="宋体" w:hAnsi="宋体" w:cs="宋体"/>
                <w:b/>
                <w:color w:val="000000"/>
                <w:kern w:val="0"/>
                <w:sz w:val="18"/>
                <w:szCs w:val="18"/>
              </w:rPr>
              <w:t>B</w:t>
            </w:r>
          </w:p>
        </w:tc>
      </w:tr>
    </w:tbl>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kern w:val="0"/>
        </w:rPr>
      </w:pPr>
    </w:p>
    <w:p>
      <w:pPr>
        <w:keepNext w:val="0"/>
        <w:keepLines w:val="0"/>
        <w:pageBreakBefore w:val="0"/>
        <w:kinsoku/>
        <w:wordWrap/>
        <w:overflowPunct/>
        <w:topLinePunct w:val="0"/>
        <w:autoSpaceDE/>
        <w:autoSpaceDN/>
        <w:bidi w:val="0"/>
        <w:adjustRightInd/>
        <w:snapToGrid/>
        <w:spacing w:line="560" w:lineRule="exact"/>
        <w:ind w:right="0" w:rightChars="0" w:firstLine="31680" w:firstLineChars="588"/>
        <w:textAlignment w:val="auto"/>
        <w:outlineLvl w:val="9"/>
        <w:rPr>
          <w:b/>
          <w:kern w:val="0"/>
        </w:rPr>
      </w:pPr>
      <w:r>
        <w:rPr>
          <w:rFonts w:hint="eastAsia"/>
          <w:b/>
          <w:kern w:val="0"/>
        </w:rPr>
        <w:t>作者类别代码（第</w:t>
      </w:r>
      <w:r>
        <w:rPr>
          <w:b/>
          <w:kern w:val="0"/>
        </w:rPr>
        <w:t>4</w:t>
      </w:r>
      <w:r>
        <w:rPr>
          <w:rFonts w:hint="eastAsia"/>
          <w:b/>
          <w:kern w:val="0"/>
        </w:rPr>
        <w:t>、</w:t>
      </w:r>
      <w:r>
        <w:rPr>
          <w:b/>
          <w:kern w:val="0"/>
        </w:rPr>
        <w:t>5</w:t>
      </w:r>
      <w:r>
        <w:rPr>
          <w:rFonts w:hint="eastAsia"/>
          <w:b/>
          <w:kern w:val="0"/>
        </w:rPr>
        <w:t>位）</w:t>
      </w:r>
    </w:p>
    <w:tbl>
      <w:tblPr>
        <w:tblStyle w:val="6"/>
        <w:tblW w:w="60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公共艺术教育教师及管理人员</w:t>
            </w:r>
          </w:p>
        </w:tc>
        <w:tc>
          <w:tcPr>
            <w:tcW w:w="270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专业艺术教育教师及管理人员</w:t>
            </w:r>
          </w:p>
        </w:tc>
        <w:tc>
          <w:tcPr>
            <w:tcW w:w="2700"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spacing w:val="-6"/>
                <w:kern w:val="0"/>
                <w:sz w:val="18"/>
                <w:szCs w:val="18"/>
              </w:rPr>
            </w:pPr>
            <w:r>
              <w:rPr>
                <w:rFonts w:hint="eastAsia" w:ascii="宋体" w:hAnsi="宋体" w:cs="宋体"/>
                <w:spacing w:val="-6"/>
                <w:kern w:val="0"/>
                <w:sz w:val="18"/>
                <w:szCs w:val="18"/>
              </w:rPr>
              <w:t>艺术师范类专业教师及管理人员</w:t>
            </w:r>
          </w:p>
        </w:tc>
        <w:tc>
          <w:tcPr>
            <w:tcW w:w="270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高职院校艺术专业教师及管理人员</w:t>
            </w:r>
          </w:p>
        </w:tc>
        <w:tc>
          <w:tcPr>
            <w:tcW w:w="270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教科研单位人员</w:t>
            </w:r>
          </w:p>
        </w:tc>
        <w:tc>
          <w:tcPr>
            <w:tcW w:w="270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教育行政管理人员</w:t>
            </w:r>
          </w:p>
        </w:tc>
        <w:tc>
          <w:tcPr>
            <w:tcW w:w="270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宋体" w:cs="宋体"/>
                <w:kern w:val="0"/>
                <w:sz w:val="18"/>
                <w:szCs w:val="18"/>
              </w:rPr>
            </w:pPr>
            <w:r>
              <w:rPr>
                <w:rFonts w:hint="eastAsia" w:ascii="宋体" w:hAnsi="宋体" w:cs="宋体"/>
                <w:kern w:val="0"/>
                <w:sz w:val="18"/>
                <w:szCs w:val="18"/>
              </w:rPr>
              <w:t>其他</w:t>
            </w:r>
          </w:p>
        </w:tc>
        <w:tc>
          <w:tcPr>
            <w:tcW w:w="2700" w:type="dxa"/>
            <w:vAlign w:val="bottom"/>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cs="宋体"/>
                <w:kern w:val="0"/>
                <w:sz w:val="18"/>
                <w:szCs w:val="18"/>
              </w:rPr>
            </w:pPr>
            <w:r>
              <w:rPr>
                <w:rFonts w:ascii="宋体" w:hAnsi="宋体" w:cs="宋体"/>
                <w:kern w:val="0"/>
                <w:sz w:val="18"/>
                <w:szCs w:val="18"/>
              </w:rPr>
              <w:t>07</w:t>
            </w:r>
          </w:p>
        </w:tc>
      </w:tr>
    </w:tbl>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kern w:val="0"/>
        </w:rPr>
      </w:pPr>
    </w:p>
    <w:p>
      <w:pPr>
        <w:keepNext w:val="0"/>
        <w:keepLines w:val="0"/>
        <w:pageBreakBefore w:val="0"/>
        <w:kinsoku/>
        <w:wordWrap/>
        <w:overflowPunct/>
        <w:topLinePunct w:val="0"/>
        <w:autoSpaceDE/>
        <w:autoSpaceDN/>
        <w:bidi w:val="0"/>
        <w:adjustRightInd/>
        <w:snapToGrid/>
        <w:spacing w:line="560" w:lineRule="exact"/>
        <w:ind w:right="0" w:rightChars="0" w:firstLine="31680" w:firstLineChars="637"/>
        <w:textAlignment w:val="auto"/>
        <w:outlineLvl w:val="9"/>
        <w:rPr>
          <w:b/>
          <w:kern w:val="0"/>
        </w:rPr>
      </w:pPr>
      <w:r>
        <w:rPr>
          <w:rFonts w:hint="eastAsia"/>
          <w:b/>
          <w:kern w:val="0"/>
        </w:rPr>
        <w:t>高校分类代码（第</w:t>
      </w:r>
      <w:r>
        <w:rPr>
          <w:b/>
          <w:kern w:val="0"/>
        </w:rPr>
        <w:t>6</w:t>
      </w:r>
      <w:r>
        <w:rPr>
          <w:rFonts w:hint="eastAsia"/>
          <w:b/>
          <w:kern w:val="0"/>
        </w:rPr>
        <w:t>位）</w:t>
      </w:r>
    </w:p>
    <w:tbl>
      <w:tblPr>
        <w:tblStyle w:val="6"/>
        <w:tblW w:w="60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8" w:type="dxa"/>
            <w:vAlign w:val="center"/>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宋体" w:cs="宋体"/>
                <w:kern w:val="0"/>
                <w:sz w:val="18"/>
                <w:szCs w:val="18"/>
              </w:rPr>
            </w:pPr>
            <w:r>
              <w:rPr>
                <w:rFonts w:hint="eastAsia" w:ascii="宋体" w:hAnsi="宋体" w:cs="宋体"/>
                <w:kern w:val="0"/>
                <w:sz w:val="18"/>
                <w:szCs w:val="18"/>
              </w:rPr>
              <w:t>地方所属高校</w:t>
            </w:r>
          </w:p>
        </w:tc>
        <w:tc>
          <w:tcPr>
            <w:tcW w:w="3060" w:type="dxa"/>
            <w:vAlign w:val="center"/>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宋体" w:cs="宋体"/>
                <w:b/>
                <w:kern w:val="0"/>
                <w:sz w:val="18"/>
                <w:szCs w:val="18"/>
              </w:rPr>
            </w:pPr>
            <w:r>
              <w:rPr>
                <w:rFonts w:ascii="宋体" w:hAnsi="宋体" w:cs="宋体"/>
                <w:b/>
                <w:kern w:val="0"/>
                <w:sz w:val="18"/>
                <w:szCs w:val="18"/>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8" w:type="dxa"/>
            <w:vAlign w:val="center"/>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宋体" w:cs="宋体"/>
                <w:kern w:val="0"/>
                <w:sz w:val="18"/>
                <w:szCs w:val="18"/>
              </w:rPr>
            </w:pPr>
            <w:r>
              <w:rPr>
                <w:rFonts w:hint="eastAsia" w:ascii="宋体" w:hAnsi="宋体" w:cs="宋体"/>
                <w:kern w:val="0"/>
                <w:sz w:val="18"/>
                <w:szCs w:val="18"/>
              </w:rPr>
              <w:t>教育部直属高校</w:t>
            </w:r>
          </w:p>
        </w:tc>
        <w:tc>
          <w:tcPr>
            <w:tcW w:w="3060" w:type="dxa"/>
            <w:vAlign w:val="center"/>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宋体" w:cs="宋体"/>
                <w:b/>
                <w:kern w:val="0"/>
                <w:sz w:val="18"/>
                <w:szCs w:val="18"/>
              </w:rPr>
            </w:pPr>
            <w:r>
              <w:rPr>
                <w:rFonts w:ascii="宋体" w:hAnsi="宋体" w:cs="宋体"/>
                <w:b/>
                <w:kern w:val="0"/>
                <w:sz w:val="18"/>
                <w:szCs w:val="18"/>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8" w:type="dxa"/>
            <w:vAlign w:val="center"/>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宋体" w:cs="宋体"/>
                <w:b/>
                <w:kern w:val="0"/>
                <w:sz w:val="18"/>
                <w:szCs w:val="18"/>
              </w:rPr>
            </w:pPr>
            <w:r>
              <w:rPr>
                <w:rFonts w:hint="eastAsia" w:ascii="宋体" w:hAnsi="宋体" w:cs="宋体"/>
                <w:kern w:val="0"/>
                <w:sz w:val="18"/>
                <w:szCs w:val="18"/>
              </w:rPr>
              <w:t>其他中央部委所属高校</w:t>
            </w:r>
          </w:p>
        </w:tc>
        <w:tc>
          <w:tcPr>
            <w:tcW w:w="3060" w:type="dxa"/>
            <w:vAlign w:val="center"/>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宋体" w:cs="宋体"/>
                <w:b/>
                <w:kern w:val="0"/>
                <w:sz w:val="18"/>
                <w:szCs w:val="18"/>
              </w:rPr>
            </w:pPr>
            <w:r>
              <w:rPr>
                <w:rFonts w:ascii="宋体" w:hAnsi="宋体" w:cs="宋体"/>
                <w:b/>
                <w:kern w:val="0"/>
                <w:sz w:val="18"/>
                <w:szCs w:val="18"/>
              </w:rPr>
              <w:t>Q</w:t>
            </w:r>
          </w:p>
        </w:tc>
      </w:tr>
    </w:tbl>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宋体"/>
          <w:szCs w:val="21"/>
        </w:rPr>
      </w:pP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pPr>
      <w:r>
        <w:rPr>
          <w:rFonts w:hint="eastAsia" w:ascii="宋体" w:hAnsi="宋体"/>
          <w:szCs w:val="21"/>
        </w:rPr>
        <w:t>说明：论文代码由以上</w:t>
      </w:r>
      <w:r>
        <w:rPr>
          <w:rFonts w:ascii="宋体" w:hAnsi="宋体"/>
          <w:szCs w:val="21"/>
        </w:rPr>
        <w:t>6</w:t>
      </w:r>
      <w:r>
        <w:rPr>
          <w:rFonts w:hint="eastAsia" w:ascii="宋体" w:hAnsi="宋体"/>
          <w:szCs w:val="21"/>
        </w:rPr>
        <w:t>位数字和字母构成。</w:t>
      </w:r>
      <w:r>
        <w:rPr>
          <w:rFonts w:hint="eastAsia" w:ascii="宋体" w:hAnsi="宋体" w:cs="宋体"/>
          <w:kern w:val="0"/>
          <w:szCs w:val="21"/>
        </w:rPr>
        <w:t>例如：清华大学美术学院某教师甲类科研论文代码为</w:t>
      </w:r>
      <w:r>
        <w:rPr>
          <w:rFonts w:ascii="宋体" w:hAnsi="宋体" w:cs="宋体"/>
          <w:kern w:val="0"/>
          <w:szCs w:val="21"/>
        </w:rPr>
        <w:t>11A02J</w:t>
      </w:r>
      <w:r>
        <w:rPr>
          <w:rFonts w:hint="eastAsia" w:ascii="宋体" w:hAnsi="宋体" w:cs="宋体"/>
          <w:kern w:val="0"/>
          <w:szCs w:val="21"/>
        </w:rPr>
        <w:t>；沈阳音乐学院音乐教育专业某教师乙类论文代码为</w:t>
      </w:r>
      <w:r>
        <w:rPr>
          <w:rFonts w:ascii="宋体" w:hAnsi="宋体" w:cs="宋体"/>
          <w:kern w:val="0"/>
          <w:szCs w:val="21"/>
        </w:rPr>
        <w:t>16B03D</w:t>
      </w:r>
      <w:r>
        <w:rPr>
          <w:rFonts w:hint="eastAsia" w:ascii="宋体" w:hAnsi="宋体" w:cs="宋体"/>
          <w:kern w:val="0"/>
          <w:szCs w:val="21"/>
        </w:rPr>
        <w:t>；北京师范大学艺术学院影视传媒专业某教师甲类论文的代码为</w:t>
      </w:r>
      <w:r>
        <w:rPr>
          <w:rFonts w:ascii="宋体" w:hAnsi="宋体" w:cs="宋体"/>
          <w:kern w:val="0"/>
          <w:szCs w:val="21"/>
        </w:rPr>
        <w:t>11A02J</w:t>
      </w:r>
      <w:r>
        <w:rPr>
          <w:rFonts w:hint="eastAsia" w:ascii="宋体" w:hAnsi="宋体" w:cs="宋体"/>
          <w:kern w:val="0"/>
          <w:szCs w:val="21"/>
        </w:rPr>
        <w:t>；北京航空航天大学公共艺术教育中心某教师乙类论文的代码为</w:t>
      </w:r>
      <w:r>
        <w:rPr>
          <w:rFonts w:ascii="宋体" w:hAnsi="宋体" w:cs="宋体"/>
          <w:kern w:val="0"/>
          <w:szCs w:val="21"/>
        </w:rPr>
        <w:t>11B01Q</w:t>
      </w:r>
      <w:r>
        <w:rPr>
          <w:rFonts w:hint="eastAsia" w:ascii="宋体" w:hAnsi="宋体" w:cs="宋体"/>
          <w:kern w:val="0"/>
          <w:szCs w:val="21"/>
        </w:rPr>
        <w:t>。</w:t>
      </w:r>
    </w:p>
    <w:sectPr>
      <w:pgSz w:w="11906" w:h="16838"/>
      <w:pgMar w:top="1440" w:right="1701" w:bottom="1440"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23E5C"/>
    <w:rsid w:val="6D623E5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2016-09-20T07:15:00Z</dcterms:created>
  <dc:creator>dell</dc:creator>
  <cp:lastModifiedBy>dell</cp:lastModifiedBy>
  <dcterms:modified xsi:type="dcterms:W3CDTF">2016-09-20T07:18:36Z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